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F20B" w14:textId="52CD3B82" w:rsidR="005F51CD" w:rsidRDefault="00F51200" w:rsidP="00161E03">
      <w:pPr>
        <w:pStyle w:val="Rubrik"/>
      </w:pPr>
      <w:r>
        <w:t>Kullabygdens byaföreningar</w:t>
      </w:r>
      <w:r w:rsidR="00161E03">
        <w:t xml:space="preserve"> arbetar för ett nytt elavtal</w:t>
      </w:r>
    </w:p>
    <w:p w14:paraId="1BA1FB4D" w14:textId="30328241" w:rsidR="00161E03" w:rsidRPr="009934BA" w:rsidRDefault="00161E03" w:rsidP="00161E03">
      <w:pPr>
        <w:rPr>
          <w:rFonts w:ascii="Helvetica Neue Medium" w:hAnsi="Helvetica Neue Medium"/>
          <w:sz w:val="22"/>
          <w:szCs w:val="22"/>
        </w:rPr>
      </w:pPr>
    </w:p>
    <w:p w14:paraId="4B8C7114" w14:textId="7EEEC560" w:rsidR="009934BA" w:rsidRPr="00F51200" w:rsidRDefault="00161E03" w:rsidP="00161E03">
      <w:pPr>
        <w:rPr>
          <w:rFonts w:ascii="Helvetica Neue Light" w:hAnsi="Helvetica Neue Light"/>
          <w:sz w:val="22"/>
          <w:szCs w:val="22"/>
        </w:rPr>
      </w:pPr>
      <w:r w:rsidRPr="00F51200">
        <w:rPr>
          <w:rFonts w:ascii="Helvetica Neue Light" w:hAnsi="Helvetica Neue Light"/>
          <w:sz w:val="22"/>
          <w:szCs w:val="22"/>
        </w:rPr>
        <w:t xml:space="preserve">De tre senaste åren har </w:t>
      </w:r>
      <w:r w:rsidR="00C74F52" w:rsidRPr="00F51200">
        <w:rPr>
          <w:rFonts w:ascii="Helvetica Neue Light" w:hAnsi="Helvetica Neue Light"/>
          <w:sz w:val="22"/>
          <w:szCs w:val="22"/>
        </w:rPr>
        <w:t>Mölle By- och Kulturförening</w:t>
      </w:r>
      <w:r w:rsidR="00F51200">
        <w:rPr>
          <w:rFonts w:ascii="Helvetica Neue Light" w:hAnsi="Helvetica Neue Light"/>
          <w:sz w:val="22"/>
          <w:szCs w:val="22"/>
        </w:rPr>
        <w:t xml:space="preserve"> tillsammans med de flesta andra </w:t>
      </w:r>
      <w:r w:rsidR="00606645">
        <w:rPr>
          <w:rFonts w:ascii="Helvetica Neue Light" w:hAnsi="Helvetica Neue Light"/>
          <w:sz w:val="22"/>
          <w:szCs w:val="22"/>
        </w:rPr>
        <w:t xml:space="preserve">byaföreningarna </w:t>
      </w:r>
      <w:r w:rsidR="00606645" w:rsidRPr="00F51200">
        <w:rPr>
          <w:rFonts w:ascii="Helvetica Neue Light" w:hAnsi="Helvetica Neue Light"/>
          <w:sz w:val="22"/>
          <w:szCs w:val="22"/>
        </w:rPr>
        <w:t>haft</w:t>
      </w:r>
      <w:r w:rsidRPr="00F51200">
        <w:rPr>
          <w:rFonts w:ascii="Helvetica Neue Light" w:hAnsi="Helvetica Neue Light"/>
          <w:sz w:val="22"/>
          <w:szCs w:val="22"/>
        </w:rPr>
        <w:t xml:space="preserve"> ett elavtal med Dalakraft</w:t>
      </w:r>
      <w:r w:rsidR="00F51200">
        <w:rPr>
          <w:rFonts w:ascii="Helvetica Neue Light" w:hAnsi="Helvetica Neue Light"/>
          <w:sz w:val="22"/>
          <w:szCs w:val="22"/>
        </w:rPr>
        <w:t>. Mölle byförening</w:t>
      </w:r>
      <w:r w:rsidR="00F70AEE">
        <w:rPr>
          <w:rFonts w:ascii="Helvetica Neue Light" w:hAnsi="Helvetica Neue Light"/>
          <w:sz w:val="22"/>
          <w:szCs w:val="22"/>
        </w:rPr>
        <w:t xml:space="preserve"> valde ett </w:t>
      </w:r>
      <w:r w:rsidR="00606645">
        <w:rPr>
          <w:rFonts w:ascii="Helvetica Neue Light" w:hAnsi="Helvetica Neue Light"/>
          <w:sz w:val="22"/>
          <w:szCs w:val="22"/>
        </w:rPr>
        <w:t xml:space="preserve">avtal </w:t>
      </w:r>
      <w:r w:rsidR="00606645" w:rsidRPr="00F51200">
        <w:rPr>
          <w:rFonts w:ascii="Helvetica Neue Light" w:hAnsi="Helvetica Neue Light"/>
          <w:sz w:val="22"/>
          <w:szCs w:val="22"/>
        </w:rPr>
        <w:t>med</w:t>
      </w:r>
      <w:r w:rsidR="00F51200" w:rsidRPr="00F51200">
        <w:rPr>
          <w:rFonts w:ascii="Helvetica Neue Light" w:hAnsi="Helvetica Neue Light"/>
          <w:sz w:val="22"/>
          <w:szCs w:val="22"/>
        </w:rPr>
        <w:t xml:space="preserve"> hälften fastpris och hälften rörligt</w:t>
      </w:r>
      <w:r w:rsidR="00F51200">
        <w:rPr>
          <w:rFonts w:ascii="Helvetica Neue Light" w:hAnsi="Helvetica Neue Light"/>
          <w:sz w:val="22"/>
          <w:szCs w:val="22"/>
        </w:rPr>
        <w:t xml:space="preserve"> pris</w:t>
      </w:r>
      <w:r w:rsidR="00F51200" w:rsidRPr="00F51200">
        <w:rPr>
          <w:rFonts w:ascii="Helvetica Neue Light" w:hAnsi="Helvetica Neue Light"/>
          <w:sz w:val="22"/>
          <w:szCs w:val="22"/>
        </w:rPr>
        <w:t xml:space="preserve"> (med ett belopp genomsnittligt </w:t>
      </w:r>
      <w:r w:rsidR="00F51200">
        <w:rPr>
          <w:rFonts w:ascii="Helvetica Neue Light" w:hAnsi="Helvetica Neue Light"/>
          <w:sz w:val="22"/>
          <w:szCs w:val="22"/>
        </w:rPr>
        <w:t>per</w:t>
      </w:r>
      <w:r w:rsidR="00F51200" w:rsidRPr="00F51200">
        <w:rPr>
          <w:rFonts w:ascii="Helvetica Neue Light" w:hAnsi="Helvetica Neue Light"/>
          <w:sz w:val="22"/>
          <w:szCs w:val="22"/>
        </w:rPr>
        <w:t xml:space="preserve"> månad)</w:t>
      </w:r>
      <w:r w:rsidRPr="00F51200">
        <w:rPr>
          <w:rFonts w:ascii="Helvetica Neue Light" w:hAnsi="Helvetica Neue Light"/>
          <w:sz w:val="22"/>
          <w:szCs w:val="22"/>
        </w:rPr>
        <w:t>. Sett över tre-årsperioden har detta avtal tjänat oss medlemmar väl. Detta avtal går nu ut vid årsskiftet</w:t>
      </w:r>
      <w:r w:rsidR="00F70AEE">
        <w:rPr>
          <w:rFonts w:ascii="Helvetica Neue Light" w:hAnsi="Helvetica Neue Light"/>
          <w:sz w:val="22"/>
          <w:szCs w:val="22"/>
        </w:rPr>
        <w:t>.</w:t>
      </w:r>
      <w:r w:rsidRPr="00F51200">
        <w:rPr>
          <w:rFonts w:ascii="Helvetica Neue Light" w:hAnsi="Helvetica Neue Light"/>
          <w:sz w:val="22"/>
          <w:szCs w:val="22"/>
        </w:rPr>
        <w:t xml:space="preserve"> </w:t>
      </w:r>
      <w:r w:rsidR="00F70AEE">
        <w:rPr>
          <w:rFonts w:ascii="Helvetica Neue Light" w:hAnsi="Helvetica Neue Light"/>
          <w:sz w:val="22"/>
          <w:szCs w:val="22"/>
        </w:rPr>
        <w:t>Byföreningen</w:t>
      </w:r>
      <w:r w:rsidR="00F70AEE" w:rsidRPr="009934BA">
        <w:rPr>
          <w:rFonts w:ascii="Helvetica Neue Light" w:hAnsi="Helvetica Neue Light"/>
          <w:sz w:val="22"/>
          <w:szCs w:val="22"/>
        </w:rPr>
        <w:t xml:space="preserve"> fortsätter samarbetet med de övriga byaföreningarna i Kullabygden och LRF</w:t>
      </w:r>
      <w:r w:rsidR="00F70AEE">
        <w:rPr>
          <w:rFonts w:ascii="Helvetica Neue Light" w:hAnsi="Helvetica Neue Light"/>
          <w:sz w:val="22"/>
          <w:szCs w:val="22"/>
        </w:rPr>
        <w:t xml:space="preserve"> som </w:t>
      </w:r>
      <w:r w:rsidR="00606645">
        <w:rPr>
          <w:rFonts w:ascii="Helvetica Neue Light" w:hAnsi="Helvetica Neue Light"/>
          <w:sz w:val="22"/>
          <w:szCs w:val="22"/>
        </w:rPr>
        <w:t>tillsammans nu</w:t>
      </w:r>
      <w:r w:rsidR="00F70AEE">
        <w:rPr>
          <w:rFonts w:ascii="Helvetica Neue Light" w:hAnsi="Helvetica Neue Light"/>
          <w:sz w:val="22"/>
          <w:szCs w:val="22"/>
        </w:rPr>
        <w:t xml:space="preserve"> gör allt vad man kan</w:t>
      </w:r>
      <w:r w:rsidRPr="00F51200">
        <w:rPr>
          <w:rFonts w:ascii="Helvetica Neue Light" w:hAnsi="Helvetica Neue Light"/>
          <w:sz w:val="22"/>
          <w:szCs w:val="22"/>
        </w:rPr>
        <w:t xml:space="preserve"> för att etablera ett nytt avtal, som ska börja gälla från den första januari 2023. </w:t>
      </w:r>
    </w:p>
    <w:p w14:paraId="5DB458F9" w14:textId="6AC61E79" w:rsidR="00161E03" w:rsidRDefault="00161E03" w:rsidP="00161E03"/>
    <w:p w14:paraId="4D8BF5E0" w14:textId="39A8B280" w:rsidR="00161E03" w:rsidRDefault="00161E03" w:rsidP="00161E03">
      <w:pPr>
        <w:pStyle w:val="Rubrik2"/>
      </w:pPr>
      <w:r>
        <w:t>Samarbete mellan byaföreningar och Kullabygdens LRF</w:t>
      </w:r>
    </w:p>
    <w:p w14:paraId="17D4B989" w14:textId="1599AE65" w:rsidR="00161E03" w:rsidRPr="009934BA" w:rsidRDefault="00F70AEE" w:rsidP="00161E03">
      <w:pPr>
        <w:rPr>
          <w:rFonts w:ascii="Helvetica Neue Light" w:hAnsi="Helvetica Neue Light"/>
          <w:sz w:val="22"/>
          <w:szCs w:val="22"/>
        </w:rPr>
      </w:pPr>
      <w:r>
        <w:rPr>
          <w:rFonts w:ascii="Helvetica Neue Light" w:hAnsi="Helvetica Neue Light"/>
          <w:sz w:val="22"/>
          <w:szCs w:val="22"/>
        </w:rPr>
        <w:t xml:space="preserve">I </w:t>
      </w:r>
      <w:r w:rsidR="00161E03" w:rsidRPr="009934BA">
        <w:rPr>
          <w:rFonts w:ascii="Helvetica Neue Light" w:hAnsi="Helvetica Neue Light"/>
          <w:sz w:val="22"/>
          <w:szCs w:val="22"/>
        </w:rPr>
        <w:t xml:space="preserve">årets upphandling är vi totalt 14 föreningar. Detta innebär att trots </w:t>
      </w:r>
      <w:r>
        <w:rPr>
          <w:rFonts w:ascii="Helvetica Neue Light" w:hAnsi="Helvetica Neue Light"/>
          <w:sz w:val="22"/>
          <w:szCs w:val="22"/>
        </w:rPr>
        <w:t xml:space="preserve">att </w:t>
      </w:r>
      <w:r w:rsidR="00161E03" w:rsidRPr="009934BA">
        <w:rPr>
          <w:rFonts w:ascii="Helvetica Neue Light" w:hAnsi="Helvetica Neue Light"/>
          <w:sz w:val="22"/>
          <w:szCs w:val="22"/>
        </w:rPr>
        <w:t>vi alla är lekmän inom elhandel</w:t>
      </w:r>
      <w:r w:rsidR="00606645">
        <w:rPr>
          <w:rFonts w:ascii="Helvetica Neue Light" w:hAnsi="Helvetica Neue Light"/>
          <w:sz w:val="22"/>
          <w:szCs w:val="22"/>
        </w:rPr>
        <w:t xml:space="preserve"> </w:t>
      </w:r>
      <w:r w:rsidRPr="009934BA">
        <w:rPr>
          <w:rFonts w:ascii="Helvetica Neue Light" w:hAnsi="Helvetica Neue Light"/>
          <w:sz w:val="22"/>
          <w:szCs w:val="22"/>
        </w:rPr>
        <w:t xml:space="preserve">ändå </w:t>
      </w:r>
      <w:r w:rsidR="00606645">
        <w:rPr>
          <w:rFonts w:ascii="Helvetica Neue Light" w:hAnsi="Helvetica Neue Light"/>
          <w:sz w:val="22"/>
          <w:szCs w:val="22"/>
        </w:rPr>
        <w:t xml:space="preserve">kan </w:t>
      </w:r>
      <w:r w:rsidRPr="009934BA">
        <w:rPr>
          <w:rFonts w:ascii="Helvetica Neue Light" w:hAnsi="Helvetica Neue Light"/>
          <w:sz w:val="22"/>
          <w:szCs w:val="22"/>
        </w:rPr>
        <w:t>komma långt</w:t>
      </w:r>
      <w:r w:rsidR="00161E03" w:rsidRPr="009934BA">
        <w:rPr>
          <w:rFonts w:ascii="Helvetica Neue Light" w:hAnsi="Helvetica Neue Light"/>
          <w:sz w:val="22"/>
          <w:szCs w:val="22"/>
        </w:rPr>
        <w:t xml:space="preserve"> genom att sprida uppgifterna och utnyttja gemensam erfarenhet och kontaktnät,</w:t>
      </w:r>
      <w:r>
        <w:rPr>
          <w:rFonts w:ascii="Helvetica Neue Light" w:hAnsi="Helvetica Neue Light"/>
          <w:sz w:val="22"/>
          <w:szCs w:val="22"/>
        </w:rPr>
        <w:t xml:space="preserve"> </w:t>
      </w:r>
      <w:r w:rsidR="00161E03" w:rsidRPr="009934BA">
        <w:rPr>
          <w:rFonts w:ascii="Helvetica Neue Light" w:hAnsi="Helvetica Neue Light"/>
          <w:sz w:val="22"/>
          <w:szCs w:val="22"/>
        </w:rPr>
        <w:t xml:space="preserve">Som ensam förening är det svårare att få gehör för ett fördelaktigt avtal, men när vi medlemmar gemensamt köper upp ca 7 GWh per år, blir vi mer intressanta att göra affär med. </w:t>
      </w:r>
    </w:p>
    <w:p w14:paraId="322EB7B5" w14:textId="454A5832" w:rsidR="00161E03" w:rsidRPr="009934BA" w:rsidRDefault="00161E03" w:rsidP="00161E03">
      <w:pPr>
        <w:rPr>
          <w:rFonts w:ascii="Helvetica Neue Light" w:hAnsi="Helvetica Neue Light"/>
          <w:sz w:val="22"/>
          <w:szCs w:val="22"/>
        </w:rPr>
      </w:pPr>
    </w:p>
    <w:p w14:paraId="2D86352B" w14:textId="5FF3A47E" w:rsidR="00161E03" w:rsidRDefault="00161E03" w:rsidP="00161E03">
      <w:pPr>
        <w:pStyle w:val="Rubrik2"/>
      </w:pPr>
      <w:r>
        <w:t>Tidplan för nytt elavtal</w:t>
      </w:r>
    </w:p>
    <w:p w14:paraId="20FA6558" w14:textId="068E2812" w:rsidR="00161E03" w:rsidRPr="009934BA" w:rsidRDefault="00161E03" w:rsidP="009934BA">
      <w:pPr>
        <w:pStyle w:val="Liststycke"/>
        <w:numPr>
          <w:ilvl w:val="0"/>
          <w:numId w:val="1"/>
        </w:numPr>
        <w:rPr>
          <w:rFonts w:ascii="Helvetica Neue Light" w:hAnsi="Helvetica Neue Light"/>
          <w:sz w:val="22"/>
          <w:szCs w:val="22"/>
        </w:rPr>
      </w:pPr>
      <w:r w:rsidRPr="009934BA">
        <w:rPr>
          <w:rFonts w:ascii="Helvetica Neue Light" w:hAnsi="Helvetica Neue Light"/>
          <w:sz w:val="22"/>
          <w:szCs w:val="22"/>
        </w:rPr>
        <w:t xml:space="preserve">Nu, sista dagarna i augusti står vi mitt uppe i upphandlingen. Vi har mottagit flera anbud och vi bearbetar dessa, samtidigt som vi ser på ytterligare förslag. </w:t>
      </w:r>
    </w:p>
    <w:p w14:paraId="16A3E2DA" w14:textId="28429465" w:rsidR="00161E03" w:rsidRPr="009934BA" w:rsidRDefault="00161E03" w:rsidP="00161E03">
      <w:pPr>
        <w:rPr>
          <w:rFonts w:ascii="Helvetica Neue Light" w:hAnsi="Helvetica Neue Light"/>
          <w:sz w:val="22"/>
          <w:szCs w:val="22"/>
        </w:rPr>
      </w:pPr>
    </w:p>
    <w:p w14:paraId="1D43C04F" w14:textId="021EB951" w:rsidR="00161E03" w:rsidRPr="009934BA" w:rsidRDefault="00161E03" w:rsidP="009934BA">
      <w:pPr>
        <w:pStyle w:val="Liststycke"/>
        <w:numPr>
          <w:ilvl w:val="0"/>
          <w:numId w:val="1"/>
        </w:numPr>
        <w:rPr>
          <w:rFonts w:ascii="Helvetica Neue Light" w:hAnsi="Helvetica Neue Light"/>
          <w:sz w:val="22"/>
          <w:szCs w:val="22"/>
        </w:rPr>
      </w:pPr>
      <w:r w:rsidRPr="009934BA">
        <w:rPr>
          <w:rFonts w:ascii="Helvetica Neue Light" w:hAnsi="Helvetica Neue Light"/>
          <w:sz w:val="22"/>
          <w:szCs w:val="22"/>
        </w:rPr>
        <w:t xml:space="preserve">Vid slutet av september räknar vi med att ha arbetat fram ett avtal som vi kan presentera för medlemmarna. </w:t>
      </w:r>
    </w:p>
    <w:p w14:paraId="6FB80528" w14:textId="01AABA3C" w:rsidR="00161E03" w:rsidRPr="009934BA" w:rsidRDefault="00161E03" w:rsidP="00161E03">
      <w:pPr>
        <w:rPr>
          <w:rFonts w:ascii="Helvetica Neue Light" w:hAnsi="Helvetica Neue Light"/>
          <w:sz w:val="22"/>
          <w:szCs w:val="22"/>
        </w:rPr>
      </w:pPr>
    </w:p>
    <w:p w14:paraId="0DB74D2B" w14:textId="71626261" w:rsidR="00161E03" w:rsidRPr="009934BA" w:rsidRDefault="00161E03" w:rsidP="009934BA">
      <w:pPr>
        <w:pStyle w:val="Liststycke"/>
        <w:numPr>
          <w:ilvl w:val="0"/>
          <w:numId w:val="1"/>
        </w:numPr>
        <w:rPr>
          <w:rFonts w:ascii="Helvetica Neue Light" w:hAnsi="Helvetica Neue Light"/>
          <w:sz w:val="22"/>
          <w:szCs w:val="22"/>
        </w:rPr>
      </w:pPr>
      <w:r w:rsidRPr="009934BA">
        <w:rPr>
          <w:rFonts w:ascii="Helvetica Neue Light" w:hAnsi="Helvetica Neue Light"/>
          <w:sz w:val="22"/>
          <w:szCs w:val="22"/>
        </w:rPr>
        <w:t>I oktober kommer vi att gå ut till alla medlemmar och även till alla andra</w:t>
      </w:r>
      <w:r w:rsidR="009934BA">
        <w:rPr>
          <w:rFonts w:ascii="Helvetica Neue Light" w:hAnsi="Helvetica Neue Light"/>
          <w:sz w:val="22"/>
          <w:szCs w:val="22"/>
        </w:rPr>
        <w:t xml:space="preserve"> hushåll</w:t>
      </w:r>
      <w:r w:rsidRPr="009934BA">
        <w:rPr>
          <w:rFonts w:ascii="Helvetica Neue Light" w:hAnsi="Helvetica Neue Light"/>
          <w:sz w:val="22"/>
          <w:szCs w:val="22"/>
        </w:rPr>
        <w:t xml:space="preserve"> i Kullabygden som kan ha intresse av detta avtal</w:t>
      </w:r>
      <w:r w:rsidR="009934BA">
        <w:rPr>
          <w:rFonts w:ascii="Helvetica Neue Light" w:hAnsi="Helvetica Neue Light"/>
          <w:sz w:val="22"/>
          <w:szCs w:val="22"/>
        </w:rPr>
        <w:t xml:space="preserve"> och </w:t>
      </w:r>
      <w:r w:rsidRPr="009934BA">
        <w:rPr>
          <w:rFonts w:ascii="Helvetica Neue Light" w:hAnsi="Helvetica Neue Light"/>
          <w:sz w:val="22"/>
          <w:szCs w:val="22"/>
        </w:rPr>
        <w:t>present</w:t>
      </w:r>
      <w:r w:rsidR="009934BA">
        <w:rPr>
          <w:rFonts w:ascii="Helvetica Neue Light" w:hAnsi="Helvetica Neue Light"/>
          <w:sz w:val="22"/>
          <w:szCs w:val="22"/>
        </w:rPr>
        <w:t>era</w:t>
      </w:r>
      <w:r w:rsidRPr="009934BA">
        <w:rPr>
          <w:rFonts w:ascii="Helvetica Neue Light" w:hAnsi="Helvetica Neue Light"/>
          <w:sz w:val="22"/>
          <w:szCs w:val="22"/>
        </w:rPr>
        <w:t xml:space="preserve"> Kullabygdens Byaföreningars ny avtal.</w:t>
      </w:r>
    </w:p>
    <w:p w14:paraId="7A3364AB" w14:textId="20AA0064" w:rsidR="00161E03" w:rsidRPr="009934BA" w:rsidRDefault="00161E03" w:rsidP="00161E03">
      <w:pPr>
        <w:rPr>
          <w:rFonts w:ascii="Helvetica Neue Light" w:hAnsi="Helvetica Neue Light"/>
          <w:sz w:val="22"/>
          <w:szCs w:val="22"/>
        </w:rPr>
      </w:pPr>
    </w:p>
    <w:p w14:paraId="34DDBF64" w14:textId="459F9FA3" w:rsidR="00161E03" w:rsidRPr="009934BA" w:rsidRDefault="00161E03" w:rsidP="009934BA">
      <w:pPr>
        <w:pStyle w:val="Liststycke"/>
        <w:numPr>
          <w:ilvl w:val="0"/>
          <w:numId w:val="1"/>
        </w:numPr>
        <w:rPr>
          <w:rFonts w:ascii="Helvetica Neue Light" w:hAnsi="Helvetica Neue Light"/>
          <w:sz w:val="22"/>
          <w:szCs w:val="22"/>
        </w:rPr>
      </w:pPr>
      <w:r w:rsidRPr="009934BA">
        <w:rPr>
          <w:rFonts w:ascii="Helvetica Neue Light" w:hAnsi="Helvetica Neue Light"/>
          <w:sz w:val="22"/>
          <w:szCs w:val="22"/>
        </w:rPr>
        <w:t>Senare under oktober, början av november, kommer det elhandels</w:t>
      </w:r>
      <w:r w:rsidR="009934BA" w:rsidRPr="009934BA">
        <w:rPr>
          <w:rFonts w:ascii="Helvetica Neue Light" w:hAnsi="Helvetica Neue Light"/>
          <w:sz w:val="22"/>
          <w:szCs w:val="22"/>
        </w:rPr>
        <w:t>bolag</w:t>
      </w:r>
      <w:r w:rsidRPr="009934BA">
        <w:rPr>
          <w:rFonts w:ascii="Helvetica Neue Light" w:hAnsi="Helvetica Neue Light"/>
          <w:sz w:val="22"/>
          <w:szCs w:val="22"/>
        </w:rPr>
        <w:t xml:space="preserve"> som vi slutit ramavtalet med, att skicka ut sin information och avtalsblankett. Samma information kommer även att ligga på vår hemsida /Föreningens hemsideadress här/ för nedladdning och utskrift. </w:t>
      </w:r>
    </w:p>
    <w:p w14:paraId="17BC1393" w14:textId="25479C56" w:rsidR="009934BA" w:rsidRDefault="009934BA" w:rsidP="00161E03">
      <w:pPr>
        <w:rPr>
          <w:rFonts w:ascii="Helvetica Neue Light" w:hAnsi="Helvetica Neue Light"/>
          <w:sz w:val="22"/>
          <w:szCs w:val="22"/>
        </w:rPr>
      </w:pPr>
    </w:p>
    <w:p w14:paraId="47454FFB" w14:textId="66DB3CBA" w:rsidR="009934BA" w:rsidRPr="009934BA" w:rsidRDefault="009934BA" w:rsidP="009934BA">
      <w:pPr>
        <w:pStyle w:val="Liststycke"/>
        <w:numPr>
          <w:ilvl w:val="0"/>
          <w:numId w:val="1"/>
        </w:numPr>
        <w:rPr>
          <w:rFonts w:ascii="Helvetica Neue Light" w:hAnsi="Helvetica Neue Light"/>
          <w:sz w:val="22"/>
          <w:szCs w:val="22"/>
        </w:rPr>
      </w:pPr>
      <w:r w:rsidRPr="009934BA">
        <w:rPr>
          <w:rFonts w:ascii="Helvetica Neue Light" w:hAnsi="Helvetica Neue Light"/>
          <w:sz w:val="22"/>
          <w:szCs w:val="22"/>
        </w:rPr>
        <w:t xml:space="preserve">Fram till mitten av december räknar vi med att de allra flesta hunnit teckna sitt nya avtal. Här får man se upp, så att man inte kommer </w:t>
      </w:r>
      <w:proofErr w:type="gramStart"/>
      <w:r w:rsidRPr="009934BA">
        <w:rPr>
          <w:rFonts w:ascii="Helvetica Neue Light" w:hAnsi="Helvetica Neue Light"/>
          <w:sz w:val="22"/>
          <w:szCs w:val="22"/>
        </w:rPr>
        <w:t>försent</w:t>
      </w:r>
      <w:proofErr w:type="gramEnd"/>
      <w:r>
        <w:rPr>
          <w:rFonts w:ascii="Helvetica Neue Light" w:hAnsi="Helvetica Neue Light"/>
          <w:sz w:val="22"/>
          <w:szCs w:val="22"/>
        </w:rPr>
        <w:t xml:space="preserve"> och in på nästa år</w:t>
      </w:r>
      <w:r w:rsidRPr="009934BA">
        <w:rPr>
          <w:rFonts w:ascii="Helvetica Neue Light" w:hAnsi="Helvetica Neue Light"/>
          <w:sz w:val="22"/>
          <w:szCs w:val="22"/>
        </w:rPr>
        <w:t xml:space="preserve">, för då får man av sin nuvarande elhandlare ett anvisat rörligt elavtal, vilket kan bli </w:t>
      </w:r>
      <w:r>
        <w:rPr>
          <w:rFonts w:ascii="Helvetica Neue Light" w:hAnsi="Helvetica Neue Light"/>
          <w:sz w:val="22"/>
          <w:szCs w:val="22"/>
        </w:rPr>
        <w:t>en dyr period –</w:t>
      </w:r>
      <w:r w:rsidRPr="009934BA">
        <w:rPr>
          <w:rFonts w:ascii="Helvetica Neue Light" w:hAnsi="Helvetica Neue Light"/>
          <w:sz w:val="22"/>
          <w:szCs w:val="22"/>
        </w:rPr>
        <w:t xml:space="preserve"> riktigt dyr</w:t>
      </w:r>
      <w:r>
        <w:rPr>
          <w:rFonts w:ascii="Helvetica Neue Light" w:hAnsi="Helvetica Neue Light"/>
          <w:sz w:val="22"/>
          <w:szCs w:val="22"/>
        </w:rPr>
        <w:t>!</w:t>
      </w:r>
      <w:r w:rsidRPr="009934BA">
        <w:rPr>
          <w:rFonts w:ascii="Helvetica Neue Light" w:hAnsi="Helvetica Neue Light"/>
          <w:sz w:val="22"/>
          <w:szCs w:val="22"/>
        </w:rPr>
        <w:t xml:space="preserve"> </w:t>
      </w:r>
    </w:p>
    <w:p w14:paraId="7155ED66" w14:textId="08814ABC" w:rsidR="00161E03" w:rsidRPr="009934BA" w:rsidRDefault="00161E03" w:rsidP="00161E03">
      <w:pPr>
        <w:rPr>
          <w:rFonts w:ascii="Helvetica Neue Light" w:hAnsi="Helvetica Neue Light"/>
          <w:sz w:val="22"/>
          <w:szCs w:val="22"/>
        </w:rPr>
      </w:pPr>
    </w:p>
    <w:p w14:paraId="631CB854" w14:textId="63EB0187" w:rsidR="00161E03" w:rsidRPr="009934BA" w:rsidRDefault="00161E03" w:rsidP="009934BA">
      <w:pPr>
        <w:pStyle w:val="Liststycke"/>
        <w:numPr>
          <w:ilvl w:val="0"/>
          <w:numId w:val="1"/>
        </w:numPr>
        <w:rPr>
          <w:rFonts w:ascii="Helvetica Neue Light" w:hAnsi="Helvetica Neue Light"/>
          <w:sz w:val="22"/>
          <w:szCs w:val="22"/>
        </w:rPr>
      </w:pPr>
      <w:r w:rsidRPr="009934BA">
        <w:rPr>
          <w:rFonts w:ascii="Helvetica Neue Light" w:hAnsi="Helvetica Neue Light"/>
          <w:sz w:val="22"/>
          <w:szCs w:val="22"/>
        </w:rPr>
        <w:t xml:space="preserve">Den första januari 2023 träder det nya avtalet i kraft. </w:t>
      </w:r>
      <w:r w:rsidR="005C6FF9" w:rsidRPr="009934BA">
        <w:rPr>
          <w:rFonts w:ascii="Helvetica Neue Light" w:hAnsi="Helvetica Neue Light"/>
          <w:sz w:val="22"/>
          <w:szCs w:val="22"/>
        </w:rPr>
        <w:t xml:space="preserve">Längden på detta, kan vi inte ännu uttala oss om. </w:t>
      </w:r>
    </w:p>
    <w:p w14:paraId="33C7395E" w14:textId="7CF09985" w:rsidR="00161E03" w:rsidRPr="009934BA" w:rsidRDefault="00161E03" w:rsidP="00161E03">
      <w:pPr>
        <w:rPr>
          <w:rFonts w:ascii="Helvetica Neue Light" w:hAnsi="Helvetica Neue Light"/>
          <w:sz w:val="22"/>
          <w:szCs w:val="22"/>
        </w:rPr>
      </w:pPr>
    </w:p>
    <w:p w14:paraId="353E835F" w14:textId="5A04BDD3" w:rsidR="00161E03" w:rsidRDefault="00161E03" w:rsidP="00161E03">
      <w:pPr>
        <w:pStyle w:val="Rubrik2"/>
      </w:pPr>
      <w:r>
        <w:t>Vad blir det för avtal?</w:t>
      </w:r>
    </w:p>
    <w:p w14:paraId="02F33CEB" w14:textId="4DE13C30" w:rsidR="00161E03" w:rsidRDefault="00C74F52" w:rsidP="00161E03">
      <w:pPr>
        <w:rPr>
          <w:rFonts w:ascii="Helvetica Neue Light" w:hAnsi="Helvetica Neue Light"/>
          <w:sz w:val="22"/>
          <w:szCs w:val="22"/>
        </w:rPr>
      </w:pPr>
      <w:r>
        <w:rPr>
          <w:rFonts w:ascii="Helvetica Neue Light" w:hAnsi="Helvetica Neue Light"/>
          <w:sz w:val="22"/>
          <w:szCs w:val="22"/>
        </w:rPr>
        <w:t>Byaföreningarnas</w:t>
      </w:r>
      <w:r w:rsidR="00161E03" w:rsidRPr="009934BA">
        <w:rPr>
          <w:rFonts w:ascii="Helvetica Neue Light" w:hAnsi="Helvetica Neue Light"/>
          <w:sz w:val="22"/>
          <w:szCs w:val="22"/>
        </w:rPr>
        <w:t xml:space="preserve"> gemensamma målsättning är att skapa ett tryggt elavtal, utan obehagliga överraskningar i extrema och</w:t>
      </w:r>
      <w:r w:rsidR="009934BA">
        <w:rPr>
          <w:rFonts w:ascii="Helvetica Neue Light" w:hAnsi="Helvetica Neue Light"/>
          <w:sz w:val="22"/>
          <w:szCs w:val="22"/>
        </w:rPr>
        <w:t>/eller</w:t>
      </w:r>
      <w:r w:rsidR="00161E03" w:rsidRPr="009934BA">
        <w:rPr>
          <w:rFonts w:ascii="Helvetica Neue Light" w:hAnsi="Helvetica Neue Light"/>
          <w:sz w:val="22"/>
          <w:szCs w:val="22"/>
        </w:rPr>
        <w:t xml:space="preserve"> snabba prisstegringar. </w:t>
      </w:r>
      <w:r w:rsidR="009934BA">
        <w:rPr>
          <w:rFonts w:ascii="Helvetica Neue Light" w:hAnsi="Helvetica Neue Light"/>
          <w:sz w:val="22"/>
          <w:szCs w:val="22"/>
        </w:rPr>
        <w:t xml:space="preserve">Vi har tittat på samtliga avtalskonstruktioner på marknaden, ingen sten ligger </w:t>
      </w:r>
      <w:proofErr w:type="spellStart"/>
      <w:r w:rsidR="009934BA">
        <w:rPr>
          <w:rFonts w:ascii="Helvetica Neue Light" w:hAnsi="Helvetica Neue Light"/>
          <w:sz w:val="22"/>
          <w:szCs w:val="22"/>
        </w:rPr>
        <w:t>ovänd</w:t>
      </w:r>
      <w:proofErr w:type="spellEnd"/>
      <w:r w:rsidR="009934BA">
        <w:rPr>
          <w:rFonts w:ascii="Helvetica Neue Light" w:hAnsi="Helvetica Neue Light"/>
          <w:sz w:val="22"/>
          <w:szCs w:val="22"/>
        </w:rPr>
        <w:t xml:space="preserve"> och vi kan bara säga; det finns ingen ”Sesam öppna dig” – lösning, som är svaret på allas önskemål. Vi återkommer med mer information. </w:t>
      </w:r>
    </w:p>
    <w:p w14:paraId="54CECB96" w14:textId="77777777" w:rsidR="00606645" w:rsidRPr="009934BA" w:rsidRDefault="00606645" w:rsidP="00161E03">
      <w:pPr>
        <w:rPr>
          <w:rFonts w:ascii="Helvetica Neue Light" w:hAnsi="Helvetica Neue Light"/>
          <w:sz w:val="22"/>
          <w:szCs w:val="22"/>
        </w:rPr>
      </w:pPr>
    </w:p>
    <w:p w14:paraId="1B36E7B7" w14:textId="1F5418B7" w:rsidR="00161E03" w:rsidRDefault="005C6FF9" w:rsidP="005C6FF9">
      <w:pPr>
        <w:pStyle w:val="Rubrik3"/>
      </w:pPr>
      <w:r>
        <w:t>Risk</w:t>
      </w:r>
    </w:p>
    <w:p w14:paraId="2EE53514" w14:textId="2A13BA79" w:rsidR="00161E03" w:rsidRDefault="00161E03" w:rsidP="00161E03">
      <w:pPr>
        <w:rPr>
          <w:rFonts w:ascii="Helvetica Neue Light" w:hAnsi="Helvetica Neue Light"/>
          <w:sz w:val="22"/>
          <w:szCs w:val="22"/>
        </w:rPr>
      </w:pPr>
      <w:r w:rsidRPr="009934BA">
        <w:rPr>
          <w:rFonts w:ascii="Helvetica Neue Light" w:hAnsi="Helvetica Neue Light"/>
          <w:sz w:val="22"/>
          <w:szCs w:val="22"/>
        </w:rPr>
        <w:t xml:space="preserve">Men ingenting är gratis. Desto mer riskfritt vi bygger ett avtal, desto högre blir priset för att säkra sig mot risker. Detta får bli en avvägning, där vi får göra så gott vi kan. I dagsläget finns ingen optimal lösning för vare sig elhandlare eller konsument. </w:t>
      </w:r>
    </w:p>
    <w:p w14:paraId="51E56E2D" w14:textId="77777777" w:rsidR="009A479A" w:rsidRPr="009934BA" w:rsidRDefault="009A479A" w:rsidP="00161E03">
      <w:pPr>
        <w:rPr>
          <w:rFonts w:ascii="Helvetica Neue Light" w:hAnsi="Helvetica Neue Light"/>
          <w:sz w:val="22"/>
          <w:szCs w:val="22"/>
        </w:rPr>
      </w:pPr>
    </w:p>
    <w:p w14:paraId="21B771B9" w14:textId="0AD4C8C5" w:rsidR="00161E03" w:rsidRDefault="005C6FF9" w:rsidP="005C6FF9">
      <w:pPr>
        <w:pStyle w:val="Rubrik3"/>
      </w:pPr>
      <w:r>
        <w:t>Avtalstid</w:t>
      </w:r>
    </w:p>
    <w:p w14:paraId="4FD11C44" w14:textId="43C416E2" w:rsidR="005C6FF9" w:rsidRDefault="00161E03" w:rsidP="00161E03">
      <w:pPr>
        <w:rPr>
          <w:rFonts w:ascii="Helvetica Neue Light" w:hAnsi="Helvetica Neue Light"/>
          <w:sz w:val="22"/>
          <w:szCs w:val="22"/>
        </w:rPr>
      </w:pPr>
      <w:r w:rsidRPr="009934BA">
        <w:rPr>
          <w:rFonts w:ascii="Helvetica Neue Light" w:hAnsi="Helvetica Neue Light"/>
          <w:sz w:val="22"/>
          <w:szCs w:val="22"/>
        </w:rPr>
        <w:t xml:space="preserve">Förr skrev vi avtal på tre år. Det går inte idag. Inte som läget är med frånvarande politisk vilja och de kriser vi </w:t>
      </w:r>
      <w:r w:rsidR="009934BA">
        <w:rPr>
          <w:rFonts w:ascii="Helvetica Neue Light" w:hAnsi="Helvetica Neue Light"/>
          <w:sz w:val="22"/>
          <w:szCs w:val="22"/>
        </w:rPr>
        <w:t xml:space="preserve">har </w:t>
      </w:r>
      <w:r w:rsidRPr="009934BA">
        <w:rPr>
          <w:rFonts w:ascii="Helvetica Neue Light" w:hAnsi="Helvetica Neue Light"/>
          <w:sz w:val="22"/>
          <w:szCs w:val="22"/>
        </w:rPr>
        <w:t xml:space="preserve">runt om oss i närområdet. Vi ser på ett </w:t>
      </w:r>
      <w:r w:rsidR="009934BA">
        <w:rPr>
          <w:rFonts w:ascii="Helvetica Neue Light" w:hAnsi="Helvetica Neue Light"/>
          <w:sz w:val="22"/>
          <w:szCs w:val="22"/>
        </w:rPr>
        <w:t>ett-</w:t>
      </w:r>
      <w:r w:rsidRPr="009934BA">
        <w:rPr>
          <w:rFonts w:ascii="Helvetica Neue Light" w:hAnsi="Helvetica Neue Light"/>
          <w:sz w:val="22"/>
          <w:szCs w:val="22"/>
        </w:rPr>
        <w:t xml:space="preserve">års avtal och kanske får det bli kortare än så, dvs bara över vintern. Det kan vi inte säga något om ännu. Det blir därför mycket viktigt att ha ett väl etablerat samarbete med elhandlaren, så att denne hör oss och hjälper oss att navigera och ordna flexibla avtal genom denna svåra tid. Vi återkommer således om avtalstider och hur avtalen kommer att förlängas. </w:t>
      </w:r>
    </w:p>
    <w:p w14:paraId="54AEB84D" w14:textId="77777777" w:rsidR="00606645" w:rsidRPr="009934BA" w:rsidRDefault="00606645" w:rsidP="00161E03">
      <w:pPr>
        <w:rPr>
          <w:rFonts w:ascii="Helvetica Neue Light" w:hAnsi="Helvetica Neue Light"/>
          <w:sz w:val="22"/>
          <w:szCs w:val="22"/>
        </w:rPr>
      </w:pPr>
    </w:p>
    <w:p w14:paraId="4D4D75E3" w14:textId="7E995E6D" w:rsidR="005C6FF9" w:rsidRDefault="005C6FF9" w:rsidP="005C6FF9">
      <w:pPr>
        <w:pStyle w:val="Rubrik3"/>
      </w:pPr>
      <w:r>
        <w:t>Förlängning</w:t>
      </w:r>
    </w:p>
    <w:p w14:paraId="33CB0CC7" w14:textId="6FB65770" w:rsidR="00161E03" w:rsidRPr="009934BA" w:rsidRDefault="00EF7832" w:rsidP="00161E03">
      <w:pPr>
        <w:rPr>
          <w:rFonts w:ascii="Helvetica Neue Light" w:hAnsi="Helvetica Neue Light"/>
          <w:sz w:val="22"/>
          <w:szCs w:val="22"/>
        </w:rPr>
      </w:pPr>
      <w:r>
        <w:rPr>
          <w:rFonts w:ascii="Helvetica Neue Light" w:hAnsi="Helvetica Neue Light"/>
          <w:sz w:val="22"/>
          <w:szCs w:val="22"/>
        </w:rPr>
        <w:t>Om vi</w:t>
      </w:r>
      <w:r w:rsidR="005C6FF9" w:rsidRPr="009934BA">
        <w:rPr>
          <w:rFonts w:ascii="Helvetica Neue Light" w:hAnsi="Helvetica Neue Light"/>
          <w:sz w:val="22"/>
          <w:szCs w:val="22"/>
        </w:rPr>
        <w:t xml:space="preserve"> </w:t>
      </w:r>
      <w:r>
        <w:rPr>
          <w:rFonts w:ascii="Helvetica Neue Light" w:hAnsi="Helvetica Neue Light"/>
          <w:sz w:val="22"/>
          <w:szCs w:val="22"/>
        </w:rPr>
        <w:t>hamnar i en situation</w:t>
      </w:r>
      <w:r w:rsidR="005C6FF9" w:rsidRPr="009934BA">
        <w:rPr>
          <w:rFonts w:ascii="Helvetica Neue Light" w:hAnsi="Helvetica Neue Light"/>
          <w:sz w:val="22"/>
          <w:szCs w:val="22"/>
        </w:rPr>
        <w:t xml:space="preserve"> </w:t>
      </w:r>
      <w:r>
        <w:rPr>
          <w:rFonts w:ascii="Helvetica Neue Light" w:hAnsi="Helvetica Neue Light"/>
          <w:sz w:val="22"/>
          <w:szCs w:val="22"/>
        </w:rPr>
        <w:t xml:space="preserve">att vi endast kan </w:t>
      </w:r>
      <w:r w:rsidR="005C6FF9" w:rsidRPr="009934BA">
        <w:rPr>
          <w:rFonts w:ascii="Helvetica Neue Light" w:hAnsi="Helvetica Neue Light"/>
          <w:sz w:val="22"/>
          <w:szCs w:val="22"/>
        </w:rPr>
        <w:t xml:space="preserve">teckna avtal på kort termin, får vi också bygga in en automatisk förlängning och justering av priserna (nedåt!) </w:t>
      </w:r>
      <w:r>
        <w:rPr>
          <w:rFonts w:ascii="Helvetica Neue Light" w:hAnsi="Helvetica Neue Light"/>
          <w:sz w:val="22"/>
          <w:szCs w:val="22"/>
        </w:rPr>
        <w:t xml:space="preserve">– </w:t>
      </w:r>
      <w:r w:rsidR="005C6FF9" w:rsidRPr="009934BA">
        <w:rPr>
          <w:rFonts w:ascii="Helvetica Neue Light" w:hAnsi="Helvetica Neue Light"/>
          <w:sz w:val="22"/>
          <w:szCs w:val="22"/>
        </w:rPr>
        <w:t>den dag det blir befogat. I rådande läge, gäller det om att helt enkelt övervintra så snabbt som möjligt.</w:t>
      </w:r>
    </w:p>
    <w:p w14:paraId="3ADE0F59" w14:textId="73FFA6EA" w:rsidR="005C6FF9" w:rsidRPr="009934BA" w:rsidRDefault="005C6FF9" w:rsidP="00161E03">
      <w:pPr>
        <w:rPr>
          <w:rFonts w:ascii="Helvetica Neue Light" w:hAnsi="Helvetica Neue Light"/>
          <w:sz w:val="22"/>
          <w:szCs w:val="22"/>
        </w:rPr>
      </w:pPr>
    </w:p>
    <w:p w14:paraId="31B35A31" w14:textId="650F9E1C" w:rsidR="005C6FF9" w:rsidRDefault="009934BA" w:rsidP="009934BA">
      <w:pPr>
        <w:pStyle w:val="Rubrik2"/>
      </w:pPr>
      <w:r>
        <w:t>Hur får man delta i Kullabygdens Byaföreningars</w:t>
      </w:r>
      <w:r w:rsidR="00C74F52">
        <w:t xml:space="preserve"> </w:t>
      </w:r>
      <w:r>
        <w:t>elavtal?</w:t>
      </w:r>
    </w:p>
    <w:p w14:paraId="73F375CE" w14:textId="1BC9DD32" w:rsidR="009934BA" w:rsidRDefault="009934BA" w:rsidP="009934BA">
      <w:pPr>
        <w:rPr>
          <w:rFonts w:ascii="Helvetica Neue Light" w:hAnsi="Helvetica Neue Light"/>
          <w:sz w:val="22"/>
          <w:szCs w:val="22"/>
        </w:rPr>
      </w:pPr>
      <w:r w:rsidRPr="009934BA">
        <w:rPr>
          <w:rFonts w:ascii="Helvetica Neue Light" w:hAnsi="Helvetica Neue Light"/>
          <w:sz w:val="22"/>
          <w:szCs w:val="22"/>
        </w:rPr>
        <w:t xml:space="preserve">Det här gör </w:t>
      </w:r>
      <w:r w:rsidR="00C74F52">
        <w:rPr>
          <w:rFonts w:ascii="Helvetica Neue Light" w:hAnsi="Helvetica Neue Light"/>
          <w:sz w:val="22"/>
          <w:szCs w:val="22"/>
        </w:rPr>
        <w:t xml:space="preserve">byaföreningarna </w:t>
      </w:r>
      <w:r w:rsidRPr="009934BA">
        <w:rPr>
          <w:rFonts w:ascii="Helvetica Neue Light" w:hAnsi="Helvetica Neue Light"/>
          <w:sz w:val="22"/>
          <w:szCs w:val="22"/>
        </w:rPr>
        <w:t>som en medlems</w:t>
      </w:r>
      <w:r w:rsidR="009A479A">
        <w:rPr>
          <w:rFonts w:ascii="Helvetica Neue Light" w:hAnsi="Helvetica Neue Light"/>
          <w:sz w:val="22"/>
          <w:szCs w:val="22"/>
        </w:rPr>
        <w:t>förmån</w:t>
      </w:r>
      <w:r w:rsidRPr="009934BA">
        <w:rPr>
          <w:rFonts w:ascii="Helvetica Neue Light" w:hAnsi="Helvetica Neue Light"/>
          <w:sz w:val="22"/>
          <w:szCs w:val="22"/>
        </w:rPr>
        <w:t>. Vi har gjort det under många år och vi kommer att fortsätta med att skapa tydliga och så riskfria avtal som det bara är möjligt. Det enda vi begär av dig är att du är medlem</w:t>
      </w:r>
      <w:r w:rsidR="00870974">
        <w:rPr>
          <w:rFonts w:ascii="Helvetica Neue Light" w:hAnsi="Helvetica Neue Light"/>
          <w:sz w:val="22"/>
          <w:szCs w:val="22"/>
        </w:rPr>
        <w:t xml:space="preserve"> </w:t>
      </w:r>
      <w:r w:rsidR="00606645">
        <w:rPr>
          <w:rFonts w:ascii="Helvetica Neue Light" w:hAnsi="Helvetica Neue Light"/>
          <w:sz w:val="22"/>
          <w:szCs w:val="22"/>
        </w:rPr>
        <w:t xml:space="preserve">i </w:t>
      </w:r>
      <w:r w:rsidR="00870974">
        <w:rPr>
          <w:rFonts w:ascii="Helvetica Neue Light" w:hAnsi="Helvetica Neue Light"/>
          <w:sz w:val="22"/>
          <w:szCs w:val="22"/>
        </w:rPr>
        <w:t>vår förening i Mölle.</w:t>
      </w:r>
      <w:r w:rsidRPr="009934BA">
        <w:rPr>
          <w:rFonts w:ascii="Helvetica Neue Light" w:hAnsi="Helvetica Neue Light"/>
          <w:sz w:val="22"/>
          <w:szCs w:val="22"/>
        </w:rPr>
        <w:t xml:space="preserve"> </w:t>
      </w:r>
    </w:p>
    <w:p w14:paraId="1E763B56" w14:textId="77777777" w:rsidR="00870974" w:rsidRDefault="00870974" w:rsidP="009934BA">
      <w:pPr>
        <w:rPr>
          <w:rFonts w:ascii="Helvetica Neue Light" w:hAnsi="Helvetica Neue Light"/>
          <w:sz w:val="22"/>
          <w:szCs w:val="22"/>
        </w:rPr>
      </w:pPr>
    </w:p>
    <w:p w14:paraId="798C5B60" w14:textId="089C9A3E" w:rsidR="009934BA" w:rsidRDefault="009934BA" w:rsidP="009934BA">
      <w:pPr>
        <w:pStyle w:val="Rubrik3"/>
      </w:pPr>
      <w:r>
        <w:t>Energirådgivning</w:t>
      </w:r>
    </w:p>
    <w:p w14:paraId="7AD5E32F" w14:textId="38CF05CB" w:rsidR="009934BA" w:rsidRDefault="009934BA" w:rsidP="009934BA">
      <w:pPr>
        <w:rPr>
          <w:rFonts w:ascii="Helvetica Neue Light" w:hAnsi="Helvetica Neue Light"/>
          <w:sz w:val="22"/>
          <w:szCs w:val="22"/>
        </w:rPr>
      </w:pPr>
      <w:r>
        <w:rPr>
          <w:rFonts w:ascii="Helvetica Neue Light" w:hAnsi="Helvetica Neue Light"/>
          <w:sz w:val="22"/>
          <w:szCs w:val="22"/>
        </w:rPr>
        <w:t xml:space="preserve">Höganäs kommun har en omfattande energirådgivning, se: </w:t>
      </w:r>
      <w:hyperlink r:id="rId5" w:history="1">
        <w:r w:rsidRPr="00C8702F">
          <w:rPr>
            <w:rStyle w:val="Hyperlnk"/>
            <w:rFonts w:ascii="Helvetica Neue Light" w:hAnsi="Helvetica Neue Light"/>
            <w:sz w:val="22"/>
            <w:szCs w:val="22"/>
          </w:rPr>
          <w:t>https://www.hoganas.se/boende-trafik--</w:t>
        </w:r>
        <w:proofErr w:type="spellStart"/>
        <w:r w:rsidRPr="00C8702F">
          <w:rPr>
            <w:rStyle w:val="Hyperlnk"/>
            <w:rFonts w:ascii="Helvetica Neue Light" w:hAnsi="Helvetica Neue Light"/>
            <w:sz w:val="22"/>
            <w:szCs w:val="22"/>
          </w:rPr>
          <w:t>miljo</w:t>
        </w:r>
        <w:proofErr w:type="spellEnd"/>
        <w:r w:rsidRPr="00C8702F">
          <w:rPr>
            <w:rStyle w:val="Hyperlnk"/>
            <w:rFonts w:ascii="Helvetica Neue Light" w:hAnsi="Helvetica Neue Light"/>
            <w:sz w:val="22"/>
            <w:szCs w:val="22"/>
          </w:rPr>
          <w:t>/</w:t>
        </w:r>
        <w:proofErr w:type="spellStart"/>
        <w:r w:rsidRPr="00C8702F">
          <w:rPr>
            <w:rStyle w:val="Hyperlnk"/>
            <w:rFonts w:ascii="Helvetica Neue Light" w:hAnsi="Helvetica Neue Light"/>
            <w:sz w:val="22"/>
            <w:szCs w:val="22"/>
          </w:rPr>
          <w:t>boendemiljo</w:t>
        </w:r>
        <w:proofErr w:type="spellEnd"/>
        <w:r w:rsidRPr="00C8702F">
          <w:rPr>
            <w:rStyle w:val="Hyperlnk"/>
            <w:rFonts w:ascii="Helvetica Neue Light" w:hAnsi="Helvetica Neue Light"/>
            <w:sz w:val="22"/>
            <w:szCs w:val="22"/>
          </w:rPr>
          <w:t>/energi--och-klimatradgivning.html</w:t>
        </w:r>
      </w:hyperlink>
      <w:r>
        <w:rPr>
          <w:rFonts w:ascii="Helvetica Neue Light" w:hAnsi="Helvetica Neue Light"/>
          <w:sz w:val="22"/>
          <w:szCs w:val="22"/>
        </w:rPr>
        <w:t xml:space="preserve">.. </w:t>
      </w:r>
    </w:p>
    <w:p w14:paraId="672DA668" w14:textId="5D55C051" w:rsidR="009934BA" w:rsidRDefault="009934BA" w:rsidP="009934BA">
      <w:pPr>
        <w:rPr>
          <w:rFonts w:ascii="Helvetica Neue Light" w:hAnsi="Helvetica Neue Light"/>
          <w:sz w:val="22"/>
          <w:szCs w:val="22"/>
        </w:rPr>
      </w:pPr>
    </w:p>
    <w:p w14:paraId="3DBFC9C7" w14:textId="551C71B3" w:rsidR="009934BA" w:rsidRDefault="009934BA" w:rsidP="009934BA">
      <w:pPr>
        <w:pStyle w:val="Rubrik2"/>
      </w:pPr>
      <w:r>
        <w:t>Fortlöpande information</w:t>
      </w:r>
    </w:p>
    <w:p w14:paraId="3F42D212" w14:textId="24F2B389" w:rsidR="009934BA" w:rsidRDefault="00870974" w:rsidP="00870974">
      <w:pPr>
        <w:rPr>
          <w:rFonts w:ascii="Helvetica Neue Light" w:hAnsi="Helvetica Neue Light"/>
          <w:sz w:val="22"/>
          <w:szCs w:val="22"/>
        </w:rPr>
      </w:pPr>
      <w:r>
        <w:rPr>
          <w:rFonts w:ascii="Helvetica Neue Light" w:hAnsi="Helvetica Neue Light"/>
          <w:sz w:val="22"/>
          <w:szCs w:val="22"/>
        </w:rPr>
        <w:t>Vi återkommer på vår hemsida www.mölle.se med mer information</w:t>
      </w:r>
    </w:p>
    <w:p w14:paraId="0DDE5355" w14:textId="77777777" w:rsidR="00E367AD" w:rsidRPr="009934BA" w:rsidRDefault="00E367AD" w:rsidP="00870974">
      <w:pPr>
        <w:rPr>
          <w:rFonts w:ascii="Helvetica Neue Light" w:hAnsi="Helvetica Neue Light"/>
          <w:sz w:val="22"/>
          <w:szCs w:val="22"/>
        </w:rPr>
      </w:pPr>
    </w:p>
    <w:sectPr w:rsidR="00E367AD" w:rsidRPr="009934BA" w:rsidSect="008A4219">
      <w:pgSz w:w="11910" w:h="16840"/>
      <w:pgMar w:top="960" w:right="600" w:bottom="280" w:left="860"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C90"/>
    <w:multiLevelType w:val="hybridMultilevel"/>
    <w:tmpl w:val="4B9043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291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03"/>
    <w:rsid w:val="00093075"/>
    <w:rsid w:val="000E4715"/>
    <w:rsid w:val="00120A5E"/>
    <w:rsid w:val="0014791B"/>
    <w:rsid w:val="00161E03"/>
    <w:rsid w:val="001858B3"/>
    <w:rsid w:val="00230734"/>
    <w:rsid w:val="0024481C"/>
    <w:rsid w:val="00286A47"/>
    <w:rsid w:val="002F08E6"/>
    <w:rsid w:val="00453733"/>
    <w:rsid w:val="004A617C"/>
    <w:rsid w:val="005C6FF9"/>
    <w:rsid w:val="005D2716"/>
    <w:rsid w:val="00606645"/>
    <w:rsid w:val="006A6283"/>
    <w:rsid w:val="007131F5"/>
    <w:rsid w:val="007E7E7E"/>
    <w:rsid w:val="007F6976"/>
    <w:rsid w:val="00833458"/>
    <w:rsid w:val="00870974"/>
    <w:rsid w:val="008A4219"/>
    <w:rsid w:val="009934BA"/>
    <w:rsid w:val="009A479A"/>
    <w:rsid w:val="00A04BBE"/>
    <w:rsid w:val="00C74F52"/>
    <w:rsid w:val="00C85D5D"/>
    <w:rsid w:val="00CD3063"/>
    <w:rsid w:val="00D74728"/>
    <w:rsid w:val="00D973A3"/>
    <w:rsid w:val="00E025E5"/>
    <w:rsid w:val="00E35B0F"/>
    <w:rsid w:val="00E367AD"/>
    <w:rsid w:val="00E67C03"/>
    <w:rsid w:val="00EF7832"/>
    <w:rsid w:val="00F51200"/>
    <w:rsid w:val="00F70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51EE"/>
  <w15:chartTrackingRefBased/>
  <w15:docId w15:val="{AF639908-590F-4048-ADE5-5490E531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32"/>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5C6FF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Rubrik2">
    <w:name w:val="heading 2"/>
    <w:basedOn w:val="Normal"/>
    <w:next w:val="Normal"/>
    <w:link w:val="Rubrik2Char"/>
    <w:uiPriority w:val="9"/>
    <w:unhideWhenUsed/>
    <w:qFormat/>
    <w:rsid w:val="00161E0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Rubrik3">
    <w:name w:val="heading 3"/>
    <w:basedOn w:val="Normal"/>
    <w:next w:val="Normal"/>
    <w:link w:val="Rubrik3Char"/>
    <w:uiPriority w:val="9"/>
    <w:unhideWhenUsed/>
    <w:qFormat/>
    <w:rsid w:val="005C6FF9"/>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61E03"/>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161E03"/>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61E03"/>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5C6FF9"/>
    <w:rPr>
      <w:rFonts w:asciiTheme="majorHAnsi" w:eastAsiaTheme="majorEastAsia" w:hAnsiTheme="majorHAnsi" w:cstheme="majorBidi"/>
      <w:color w:val="1F3763" w:themeColor="accent1" w:themeShade="7F"/>
    </w:rPr>
  </w:style>
  <w:style w:type="character" w:customStyle="1" w:styleId="Rubrik1Char">
    <w:name w:val="Rubrik 1 Char"/>
    <w:basedOn w:val="Standardstycketeckensnitt"/>
    <w:link w:val="Rubrik1"/>
    <w:uiPriority w:val="9"/>
    <w:rsid w:val="005C6FF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9934BA"/>
    <w:pPr>
      <w:ind w:left="720"/>
      <w:contextualSpacing/>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9934BA"/>
    <w:rPr>
      <w:color w:val="0563C1" w:themeColor="hyperlink"/>
      <w:u w:val="single"/>
    </w:rPr>
  </w:style>
  <w:style w:type="character" w:styleId="Olstomnmnande">
    <w:name w:val="Unresolved Mention"/>
    <w:basedOn w:val="Standardstycketeckensnitt"/>
    <w:uiPriority w:val="99"/>
    <w:semiHidden/>
    <w:unhideWhenUsed/>
    <w:rsid w:val="0099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ganas.se/boende-trafik--miljo/boendemiljo/energi--och-klimatradgiv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3662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Näslund</dc:creator>
  <cp:keywords/>
  <dc:description/>
  <cp:lastModifiedBy>birgitta</cp:lastModifiedBy>
  <cp:revision>2</cp:revision>
  <cp:lastPrinted>2022-08-29T14:43:00Z</cp:lastPrinted>
  <dcterms:created xsi:type="dcterms:W3CDTF">2022-08-31T09:56:00Z</dcterms:created>
  <dcterms:modified xsi:type="dcterms:W3CDTF">2022-08-31T09:56:00Z</dcterms:modified>
</cp:coreProperties>
</file>